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2405" w14:textId="327480F2" w:rsidR="00274A33" w:rsidRPr="00F820E9" w:rsidRDefault="00274A33" w:rsidP="00274A33">
      <w:pPr>
        <w:rPr>
          <w:rFonts w:ascii="Times New Roman" w:hAnsi="Times New Roman" w:cs="Times New Roman"/>
        </w:rPr>
      </w:pPr>
      <w:r w:rsidRPr="00F820E9">
        <w:rPr>
          <w:rFonts w:ascii="Times New Roman" w:hAnsi="Times New Roman" w:cs="Times New Roman"/>
        </w:rPr>
        <w:t xml:space="preserve">Thematic Track: </w:t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="005606F8">
        <w:rPr>
          <w:rFonts w:ascii="Times New Roman" w:hAnsi="Times New Roman" w:cs="Times New Roman"/>
        </w:rPr>
        <w:t xml:space="preserve">Conference full paper </w:t>
      </w:r>
      <w:r w:rsidRPr="00F820E9">
        <w:rPr>
          <w:rFonts w:ascii="Times New Roman" w:hAnsi="Times New Roman" w:cs="Times New Roman"/>
        </w:rPr>
        <w:t>number:</w:t>
      </w:r>
      <w:r w:rsidR="005606F8">
        <w:rPr>
          <w:rFonts w:ascii="Times New Roman" w:hAnsi="Times New Roman" w:cs="Times New Roman"/>
        </w:rPr>
        <w:t xml:space="preserve">  </w:t>
      </w:r>
    </w:p>
    <w:p w14:paraId="1892FDAA" w14:textId="1D23DAFE" w:rsidR="00274A33" w:rsidRPr="001C4438" w:rsidRDefault="005606F8" w:rsidP="001C4438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</w:t>
      </w:r>
      <w:r w:rsidR="00274A33" w:rsidRPr="00F820E9">
        <w:rPr>
          <w:rFonts w:ascii="Times New Roman" w:hAnsi="Times New Roman" w:cs="Times New Roman"/>
        </w:rPr>
        <w:t>or Office use only)</w:t>
      </w:r>
    </w:p>
    <w:p w14:paraId="7F348723" w14:textId="5FBE0206" w:rsidR="009B0DAD" w:rsidRDefault="009B0DAD" w:rsidP="009B0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0E9">
        <w:rPr>
          <w:rFonts w:ascii="Times New Roman" w:hAnsi="Times New Roman" w:cs="Times New Roman"/>
          <w:b/>
          <w:bCs/>
          <w:sz w:val="24"/>
          <w:szCs w:val="24"/>
        </w:rPr>
        <w:t xml:space="preserve">TYPE YOUR TITLE OF THE </w:t>
      </w:r>
      <w:r w:rsidR="005606F8">
        <w:rPr>
          <w:rFonts w:ascii="Times New Roman" w:hAnsi="Times New Roman" w:cs="Times New Roman"/>
          <w:b/>
          <w:bCs/>
          <w:sz w:val="24"/>
          <w:szCs w:val="24"/>
        </w:rPr>
        <w:t>CONFERENCE FULL PAPER</w:t>
      </w:r>
      <w:r w:rsidRPr="00F82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313C95" w14:textId="290068EF" w:rsidR="009B0DAD" w:rsidRPr="00C751F3" w:rsidRDefault="00C751F3" w:rsidP="00C751F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51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not include Author/s names and </w:t>
      </w:r>
      <w:r w:rsidR="00061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C751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ffiliation</w:t>
      </w:r>
      <w:r w:rsidR="006B06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Pr="00C751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to facilitate blind review </w:t>
      </w:r>
    </w:p>
    <w:p w14:paraId="48968017" w14:textId="77777777" w:rsidR="0040222B" w:rsidRDefault="0040222B" w:rsidP="004022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50BCC048" w14:textId="3837976A" w:rsidR="0040222B" w:rsidRPr="000D43A1" w:rsidRDefault="009F6F4D" w:rsidP="0040222B">
      <w:pPr>
        <w:autoSpaceDE w:val="0"/>
        <w:autoSpaceDN w:val="0"/>
        <w:adjustRightInd w:val="0"/>
        <w:spacing w:after="240" w:line="240" w:lineRule="auto"/>
        <w:jc w:val="both"/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abstract</w:t>
      </w:r>
      <w:r w:rsidR="0040222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40222B" w:rsidRPr="00824D73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40222B">
        <w:rPr>
          <w:rFonts w:ascii="Times New Roman" w:eastAsia="Times New Roman" w:hAnsi="Times New Roman" w:cs="Times New Roman"/>
          <w:sz w:val="24"/>
          <w:szCs w:val="24"/>
        </w:rPr>
        <w:t xml:space="preserve">ld be between 150-250 words and written as a single paragraph. </w:t>
      </w:r>
      <w:r w:rsidR="0047493D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40222B">
        <w:rPr>
          <w:rFonts w:ascii="Times New Roman" w:eastAsia="Times New Roman" w:hAnsi="Times New Roman" w:cs="Times New Roman"/>
          <w:sz w:val="24"/>
          <w:szCs w:val="24"/>
        </w:rPr>
        <w:t xml:space="preserve">should reflect </w:t>
      </w:r>
      <w:r w:rsidR="00C6719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0222B">
        <w:rPr>
          <w:rFonts w:ascii="Times New Roman" w:eastAsia="Times New Roman" w:hAnsi="Times New Roman" w:cs="Times New Roman"/>
          <w:sz w:val="24"/>
          <w:szCs w:val="24"/>
        </w:rPr>
        <w:t>importance of the study</w:t>
      </w:r>
      <w:r w:rsidR="00C671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222B">
        <w:rPr>
          <w:rFonts w:ascii="Times New Roman" w:eastAsia="Times New Roman" w:hAnsi="Times New Roman" w:cs="Times New Roman"/>
          <w:sz w:val="24"/>
          <w:szCs w:val="24"/>
        </w:rPr>
        <w:t xml:space="preserve"> including the objectives, methodology, </w:t>
      </w:r>
      <w:r w:rsidR="0047493D">
        <w:rPr>
          <w:rFonts w:ascii="Times New Roman" w:eastAsia="Times New Roman" w:hAnsi="Times New Roman" w:cs="Times New Roman"/>
          <w:sz w:val="24"/>
          <w:szCs w:val="24"/>
        </w:rPr>
        <w:t>results,</w:t>
      </w:r>
      <w:r w:rsidR="0040222B">
        <w:rPr>
          <w:rFonts w:ascii="Times New Roman" w:eastAsia="Times New Roman" w:hAnsi="Times New Roman" w:cs="Times New Roman"/>
          <w:sz w:val="24"/>
          <w:szCs w:val="24"/>
        </w:rPr>
        <w:t xml:space="preserve"> and conclusion. You should not include</w:t>
      </w:r>
      <w:r w:rsidR="0040222B">
        <w:rPr>
          <w:rFonts w:ascii="Times New Roman" w:hAnsi="Times New Roman" w:cs="Times New Roman"/>
          <w:sz w:val="24"/>
        </w:rPr>
        <w:t xml:space="preserve"> reference</w:t>
      </w:r>
      <w:r w:rsidR="00C6719A">
        <w:rPr>
          <w:rFonts w:ascii="Times New Roman" w:hAnsi="Times New Roman" w:cs="Times New Roman"/>
          <w:sz w:val="24"/>
        </w:rPr>
        <w:t>s</w:t>
      </w:r>
      <w:r w:rsidR="0040222B">
        <w:rPr>
          <w:rFonts w:ascii="Times New Roman" w:hAnsi="Times New Roman" w:cs="Times New Roman"/>
          <w:sz w:val="24"/>
        </w:rPr>
        <w:t xml:space="preserve">, tables or figures in the abstract. </w:t>
      </w:r>
    </w:p>
    <w:p w14:paraId="74296065" w14:textId="58CA5B31" w:rsidR="0040222B" w:rsidRDefault="0040222B" w:rsidP="004022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</w:p>
    <w:p w14:paraId="72640583" w14:textId="43D206E4" w:rsidR="0040222B" w:rsidRDefault="0040222B" w:rsidP="004022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 to five (05) keywords</w:t>
      </w:r>
      <w:r w:rsidR="00C6719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arranged in alphabetical order</w:t>
      </w:r>
      <w:r w:rsidR="00C6719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starting with a capital letter.</w:t>
      </w:r>
    </w:p>
    <w:p w14:paraId="0234787E" w14:textId="14C1F6DF" w:rsidR="0040222B" w:rsidRDefault="0040222B" w:rsidP="004022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</w:p>
    <w:p w14:paraId="31FF1DAA" w14:textId="77777777" w:rsidR="0040222B" w:rsidRPr="00EC30D1" w:rsidRDefault="0040222B" w:rsidP="0040222B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Justification of the research work, objectives and hypotheses should be included in the introduction. A brief literature review should be included in this section. </w:t>
      </w:r>
    </w:p>
    <w:p w14:paraId="2321DCD3" w14:textId="5C08DB69" w:rsidR="0040222B" w:rsidRDefault="0040222B" w:rsidP="004022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13692C">
        <w:rPr>
          <w:rFonts w:ascii="Times New Roman" w:eastAsia="Times New Roman" w:hAnsi="Times New Roman" w:cs="Times New Roman"/>
          <w:b/>
          <w:sz w:val="24"/>
          <w:szCs w:val="24"/>
        </w:rPr>
        <w:t>ethodology/materials and methods</w:t>
      </w:r>
    </w:p>
    <w:p w14:paraId="31084C6A" w14:textId="2DD18904" w:rsidR="0040222B" w:rsidRDefault="0040222B" w:rsidP="0040222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All materials, chemicals, clinical subjects</w:t>
      </w:r>
      <w:r w:rsidR="007F31F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samples used</w:t>
      </w:r>
      <w:r w:rsidR="0046583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should be identified. Analytical, survey and statistical method should be explained concisely. Common analytical methods need not be elaborated. </w:t>
      </w:r>
    </w:p>
    <w:p w14:paraId="4CB46BF9" w14:textId="0812CE0C" w:rsidR="0040222B" w:rsidRDefault="0040222B" w:rsidP="0040222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Results and Discussion</w:t>
      </w:r>
    </w:p>
    <w:p w14:paraId="409EFFA1" w14:textId="1A2076A7" w:rsidR="0040222B" w:rsidRPr="00AD0111" w:rsidRDefault="0040222B" w:rsidP="004022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Authors can either write results and discussion under separate headings or combine them together. This section should be concisely and logically presented with essential data. Authors should avoid repetition of </w:t>
      </w:r>
      <w:r w:rsidR="00454DB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same results in figures, tables or texts. </w:t>
      </w:r>
    </w:p>
    <w:p w14:paraId="2EC1AAF7" w14:textId="5410B5BB" w:rsidR="0040222B" w:rsidRDefault="0040222B" w:rsidP="004022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</w:p>
    <w:p w14:paraId="56C899A6" w14:textId="009DE140" w:rsidR="0040222B" w:rsidRPr="00AD0111" w:rsidRDefault="00454DB0" w:rsidP="004022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conclusion</w:t>
      </w:r>
      <w:r w:rsidR="0040222B">
        <w:rPr>
          <w:rFonts w:ascii="Times New Roman" w:eastAsia="Times New Roman" w:hAnsi="Times New Roman" w:cs="Times New Roman"/>
          <w:sz w:val="24"/>
          <w:szCs w:val="24"/>
        </w:rPr>
        <w:t xml:space="preserve"> should summarize and highlight the importance and outcomes of the study. This should be aligned with the objectives of the study. You should not include references in this section. </w:t>
      </w:r>
    </w:p>
    <w:p w14:paraId="68BB5FED" w14:textId="241E48B3" w:rsidR="0040222B" w:rsidRDefault="0014177C" w:rsidP="004022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Acknowledgement</w:t>
      </w:r>
    </w:p>
    <w:p w14:paraId="775BF324" w14:textId="198C9BC1" w:rsidR="0040222B" w:rsidRPr="00AD0111" w:rsidRDefault="0040222B" w:rsidP="0040222B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should only include the essential technical support, financial </w:t>
      </w:r>
      <w:r w:rsidR="0003702A">
        <w:rPr>
          <w:rFonts w:ascii="Times New Roman" w:hAnsi="Times New Roman" w:cs="Times New Roman"/>
          <w:sz w:val="24"/>
        </w:rPr>
        <w:t>support</w:t>
      </w:r>
      <w:r>
        <w:rPr>
          <w:rFonts w:ascii="Times New Roman" w:hAnsi="Times New Roman" w:cs="Times New Roman"/>
          <w:sz w:val="24"/>
        </w:rPr>
        <w:t>, and organizations/institutes in this section.</w:t>
      </w:r>
    </w:p>
    <w:p w14:paraId="6D62030C" w14:textId="77777777" w:rsidR="001C4438" w:rsidRDefault="0040222B" w:rsidP="001C44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11EFDCD2" w14:textId="641BE4C2" w:rsidR="0040222B" w:rsidRDefault="0040222B" w:rsidP="001C44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Use APA reference style</w:t>
      </w:r>
    </w:p>
    <w:sectPr w:rsidR="0040222B" w:rsidSect="004266BB">
      <w:headerReference w:type="default" r:id="rId7"/>
      <w:foot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40CE" w14:textId="77777777" w:rsidR="004266BB" w:rsidRDefault="004266BB" w:rsidP="00F820E9">
      <w:pPr>
        <w:spacing w:after="0" w:line="240" w:lineRule="auto"/>
      </w:pPr>
      <w:r>
        <w:separator/>
      </w:r>
    </w:p>
  </w:endnote>
  <w:endnote w:type="continuationSeparator" w:id="0">
    <w:p w14:paraId="35AB8693" w14:textId="77777777" w:rsidR="004266BB" w:rsidRDefault="004266BB" w:rsidP="00F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32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E2DC8" w14:textId="2A8D9138" w:rsidR="003D3657" w:rsidRDefault="003D3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D2653D" w14:textId="77777777" w:rsidR="009B0DAD" w:rsidRDefault="009B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1258" w14:textId="77777777" w:rsidR="004266BB" w:rsidRDefault="004266BB" w:rsidP="00F820E9">
      <w:pPr>
        <w:spacing w:after="0" w:line="240" w:lineRule="auto"/>
      </w:pPr>
      <w:r>
        <w:separator/>
      </w:r>
    </w:p>
  </w:footnote>
  <w:footnote w:type="continuationSeparator" w:id="0">
    <w:p w14:paraId="4DD70D30" w14:textId="77777777" w:rsidR="004266BB" w:rsidRDefault="004266BB" w:rsidP="00F8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3D3D" w14:textId="240BD34E" w:rsidR="000A435E" w:rsidRPr="00F820E9" w:rsidRDefault="00F820E9">
    <w:pPr>
      <w:pStyle w:val="Header"/>
      <w:rPr>
        <w:i/>
        <w:iCs/>
        <w:sz w:val="20"/>
        <w:szCs w:val="20"/>
      </w:rPr>
    </w:pPr>
    <w:r w:rsidRPr="00F820E9">
      <w:rPr>
        <w:i/>
        <w:iCs/>
        <w:sz w:val="20"/>
        <w:szCs w:val="20"/>
      </w:rPr>
      <w:t xml:space="preserve">Proceedings of the International Conference on </w:t>
    </w:r>
    <w:r w:rsidR="005606F8">
      <w:rPr>
        <w:i/>
        <w:iCs/>
        <w:sz w:val="20"/>
        <w:szCs w:val="20"/>
      </w:rPr>
      <w:t xml:space="preserve">Applied and Pure Sciences – </w:t>
    </w:r>
    <w:r w:rsidR="005606F8" w:rsidRPr="00385555">
      <w:rPr>
        <w:i/>
        <w:iCs/>
        <w:sz w:val="20"/>
        <w:szCs w:val="20"/>
      </w:rPr>
      <w:t>202</w:t>
    </w:r>
    <w:r w:rsidR="00DA75C5">
      <w:rPr>
        <w:i/>
        <w:iCs/>
        <w:sz w:val="20"/>
        <w:szCs w:val="20"/>
      </w:rPr>
      <w:t>4</w:t>
    </w:r>
    <w:r w:rsidRPr="00385555">
      <w:rPr>
        <w:i/>
        <w:iCs/>
        <w:sz w:val="20"/>
        <w:szCs w:val="20"/>
      </w:rPr>
      <w:t xml:space="preserve">, </w:t>
    </w:r>
    <w:r w:rsidR="000A435E">
      <w:rPr>
        <w:i/>
        <w:iCs/>
        <w:sz w:val="20"/>
        <w:szCs w:val="20"/>
      </w:rPr>
      <w:t>1</w:t>
    </w:r>
    <w:r w:rsidR="00DA75C5">
      <w:rPr>
        <w:i/>
        <w:iCs/>
        <w:sz w:val="20"/>
        <w:szCs w:val="20"/>
      </w:rPr>
      <w:t>1</w:t>
    </w:r>
    <w:r w:rsidRPr="00385555">
      <w:rPr>
        <w:i/>
        <w:iCs/>
        <w:sz w:val="20"/>
        <w:szCs w:val="20"/>
        <w:vertAlign w:val="superscript"/>
      </w:rPr>
      <w:t>th</w:t>
    </w:r>
    <w:r w:rsidR="005606F8" w:rsidRPr="00385555">
      <w:rPr>
        <w:i/>
        <w:iCs/>
        <w:sz w:val="20"/>
        <w:szCs w:val="20"/>
      </w:rPr>
      <w:t xml:space="preserve"> </w:t>
    </w:r>
    <w:r w:rsidR="00385555" w:rsidRPr="00385555">
      <w:rPr>
        <w:i/>
        <w:iCs/>
        <w:sz w:val="20"/>
        <w:szCs w:val="20"/>
      </w:rPr>
      <w:t>October</w:t>
    </w:r>
    <w:r w:rsidR="005606F8" w:rsidRPr="00385555">
      <w:rPr>
        <w:i/>
        <w:iCs/>
        <w:sz w:val="20"/>
        <w:szCs w:val="20"/>
      </w:rPr>
      <w:t xml:space="preserve"> 202</w:t>
    </w:r>
    <w:r w:rsidR="00DA75C5">
      <w:rPr>
        <w:i/>
        <w:i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E9"/>
    <w:rsid w:val="0003702A"/>
    <w:rsid w:val="00037E41"/>
    <w:rsid w:val="00061034"/>
    <w:rsid w:val="000A435E"/>
    <w:rsid w:val="000C5372"/>
    <w:rsid w:val="0014177C"/>
    <w:rsid w:val="001C4438"/>
    <w:rsid w:val="001E6B3D"/>
    <w:rsid w:val="00274A33"/>
    <w:rsid w:val="00275689"/>
    <w:rsid w:val="00352C5D"/>
    <w:rsid w:val="00385555"/>
    <w:rsid w:val="003D3657"/>
    <w:rsid w:val="003E130F"/>
    <w:rsid w:val="0040222B"/>
    <w:rsid w:val="004266BB"/>
    <w:rsid w:val="00447D11"/>
    <w:rsid w:val="00454DB0"/>
    <w:rsid w:val="0046583A"/>
    <w:rsid w:val="0047493D"/>
    <w:rsid w:val="005373F5"/>
    <w:rsid w:val="00545318"/>
    <w:rsid w:val="00555F90"/>
    <w:rsid w:val="005606F8"/>
    <w:rsid w:val="006B06A0"/>
    <w:rsid w:val="006D153E"/>
    <w:rsid w:val="007F31F8"/>
    <w:rsid w:val="0082725F"/>
    <w:rsid w:val="008F54C8"/>
    <w:rsid w:val="0090426F"/>
    <w:rsid w:val="00987845"/>
    <w:rsid w:val="009B0DAD"/>
    <w:rsid w:val="009F6F4D"/>
    <w:rsid w:val="00AB0299"/>
    <w:rsid w:val="00B35CCF"/>
    <w:rsid w:val="00B50C84"/>
    <w:rsid w:val="00BA6B4A"/>
    <w:rsid w:val="00C6719A"/>
    <w:rsid w:val="00C751F3"/>
    <w:rsid w:val="00D46EB0"/>
    <w:rsid w:val="00DA75C5"/>
    <w:rsid w:val="00E93E45"/>
    <w:rsid w:val="00F67A1B"/>
    <w:rsid w:val="00F820E9"/>
    <w:rsid w:val="00F94A40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C02C4"/>
  <w15:chartTrackingRefBased/>
  <w15:docId w15:val="{F6D2E281-45AD-4244-85B3-F51A09A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E9"/>
  </w:style>
  <w:style w:type="paragraph" w:styleId="Footer">
    <w:name w:val="footer"/>
    <w:basedOn w:val="Normal"/>
    <w:link w:val="FooterChar"/>
    <w:uiPriority w:val="99"/>
    <w:unhideWhenUsed/>
    <w:rsid w:val="00F8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B666-561E-4028-B0BD-D4F2D75A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Shamen Vidanage</dc:creator>
  <cp:keywords/>
  <dc:description/>
  <cp:lastModifiedBy>Dr. Kasun Piyumal</cp:lastModifiedBy>
  <cp:revision>2</cp:revision>
  <cp:lastPrinted>2020-08-05T01:21:00Z</cp:lastPrinted>
  <dcterms:created xsi:type="dcterms:W3CDTF">2024-04-20T03:09:00Z</dcterms:created>
  <dcterms:modified xsi:type="dcterms:W3CDTF">2024-04-20T03:09:00Z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edb1cf0b920f8c57b8091d7b892a8c54d181c706428c0fa9d9abb0f21f19b300</vt:lpwstr>
  </property>
</Properties>
</file>